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auter 1.0.0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(C</w:t>
      </w:r>
      <w:r>
        <w:rPr>
          <w:rStyle w:val="a0"/>
          <w:rFonts w:ascii="宋体" w:hAnsi="宋体"/>
          <w:sz w:val="22"/>
        </w:rPr>
        <w:t>)</w:t>
      </w:r>
      <w:r>
        <w:rPr>
          <w:rStyle w:val="a0"/>
          <w:rFonts w:ascii="宋体" w:hAnsi="宋体"/>
          <w:sz w:val="22"/>
        </w:rPr>
        <w:t xml:space="preserve"> 2016 Rackspace, Inc.</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