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uname-build-checks 1.0</w:t>
      </w:r>
    </w:p>
    <w:p>
      <w:pPr/>
      <w:r>
        <w:rPr>
          <w:rStyle w:val="a0"/>
          <w:rFonts w:ascii="Arial" w:hAnsi="Arial"/>
          <w:b/>
        </w:rPr>
        <w:t xml:space="preserve">Copyright notice: </w:t>
      </w:r>
    </w:p>
    <w:p>
      <w:pPr/>
      <w:r>
        <w:rPr>
          <w:rStyle w:val="a0"/>
          <w:rFonts w:ascii="宋体" w:hAnsi="宋体"/>
          <w:sz w:val="22"/>
        </w:rPr>
        <w:t>Copyright (c) 2006, 2008 Junio C Hamano</w:t>
      </w:r>
      <w:r>
        <w:rPr>
          <w:rStyle w:val="a0"/>
          <w:rFonts w:ascii="宋体" w:hAnsi="宋体"/>
          <w:sz w:val="22"/>
        </w:rPr>
        <w:br/>
      </w:r>
    </w:p>
    <w:p>
      <w:pPr/>
      <w:r>
        <w:rPr>
          <w:rStyle w:val="a0"/>
          <w:b/>
        </w:rPr>
        <w:t xml:space="preserve">License: </w:t>
      </w:r>
      <w:r>
        <w:rPr>
          <w:rStyle w:val="a0"/>
          <w:sz w:val="21"/>
        </w:rPr>
        <w:t>GPL v2 or later</w:t>
      </w:r>
    </w:p>
    <w:p>
      <w:pPr/>
      <w:r>
        <w:rPr>
          <w:rStyle w:val="a0"/>
          <w:rFonts w:ascii="Times New Roman" w:hAnsi="Times New Roman"/>
          <w:sz w:val="21"/>
        </w:rPr>
        <w:br/>
      </w: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 xml:space="preserve">The licenses for most software are designed to take away your freedom to share and change it. By contrast, the GNU General Public License is intended to guarantee your freedom to share and change free software--to make </w:t>
      </w:r>
      <w:r>
        <w:rPr>
          <w:rStyle w:val="a0"/>
          <w:rFonts w:ascii="Times New Roman" w:hAnsi="Times New Roman"/>
          <w:sz w:val="21"/>
        </w:rPr>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Times New Roman" w:hAnsi="Times New Roman"/>
          <w:sz w:val="21"/>
        </w:rPr>
        <w:t xml:space="preserve">Activities other than copying, distribution and modification are not covered by this License; they are outside its scope. The act of running the Program is not restricted, and the output from the Program is covered only if its </w:t>
      </w:r>
      <w:r>
        <w:rPr>
          <w:rStyle w:val="a0"/>
          <w:rFonts w:ascii="Times New Roman" w:hAnsi="Times New Roman"/>
          <w:sz w:val="21"/>
        </w:rPr>
        <w:t>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 xml:space="preserve">It is not the purpose of this section to induce you to infringe any patents or other property right claims or to contest </w:t>
      </w:r>
      <w:r>
        <w:rPr>
          <w:rStyle w:val="a0"/>
          <w:rFonts w:ascii="Times New Roman" w:hAnsi="Times New Roman"/>
          <w:sz w:val="21"/>
        </w:rPr>
        <w:t>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rPr>
          <w:rStyle w:val="a0"/>
          <w:rFonts w:ascii="Times New Roman" w:hAnsi="Times New Roman"/>
          <w:sz w:val="21"/>
        </w:rPr>
        <w:t>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an idea of what it does.&gt; </w:t>
      </w:r>
    </w:p>
    <w:p>
      <w:pPr/>
      <w:r>
        <w:rPr>
          <w:rStyle w:val="a0"/>
          <w:rFonts w:ascii="Times New Roman" w:hAnsi="Times New Roman"/>
          <w:sz w:val="21"/>
        </w:rPr>
        <w:t>Copyright (C) &lt;yyyy&gt;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 Inc., hereby disclaims all copyright interest in the program `Gnomovision' (which makes passes at compilers) written by James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