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ghc-citeproc 0.9.0.1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1983 the international studies association, page: 97-120, title: realpolitik and the road to war: an analysis of attributes and behavior, title-short: realpolitik and the road to war, type: article-journal, volume: 27</w:t>
        <w:br/>
        <w:t>Copyright (c) 2000 american political science association, page: 21-35, title: improving quantitative studies of international conflict: a conjecture, title-short: improving quantitative studies of international conflict, type: article-journal, volume: 94</w:t>
        <w:br/>
        <w:t>Copyright (c) 2020, John MacFarlane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