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qt5-qtquickcontrols2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by Aristeides Stathopoulos</w:t>
        <w:br/>
        <w:t>Copyright (c) 2000, 2001, 2002, 2007, 2008 Free Software Foundation, Inc.</w:t>
        <w:br/>
        <w:t>Copyright (c) 1989, 1991 Free Software Foundation, Inc.</w:t>
        <w:br/>
        <w:t>Copyright (c) 2013 BlackBerry Limited. All rights reserved.</w:t>
        <w:br/>
        <w:t>Copyright (c) 2019 The Qt Company Ltd.</w:t>
        <w:br/>
        <w:t>Copyright (c) 2014-2016 Google, Inc. http:angularjs.org</w:t>
        <w:br/>
        <w:t>Copyright (c) 2014-2016 Google, Inc</w:t>
        <w:br/>
        <w:t>Copyright (c) 2017 the qt company ltd.</w:t>
        <w:br/>
        <w:t>Copyright (c) 2007 Free Software Foundation, Inc. &lt;http:fsf.org/&gt;</w:t>
        <w:br/>
        <w:t>Copyright (c) 2020 The Qt Company Ltd.</w:t>
        <w:br/>
        <w:t>Copyright (c) 2007 Free Software Foundation, Inc. &lt;http:fsf.org/&gt;</w:t>
        <w:br/>
        <w:t>Copyright (c) 2021 The Qt Company Ltd.</w:t>
        <w:br/>
        <w:t>Copyright (c) 2016 by Dave Gandy</w:t>
        <w:br/>
        <w:t>Copyright (c) 2015 mbitson</w:t>
        <w:br/>
        <w:t>Copyright (c) 2017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