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liboauth</w:t>
      </w:r>
      <w:r>
        <w:rPr>
          <w:rStyle w:val="a0"/>
          <w:rFonts w:ascii="Arial" w:hAnsi="Arial"/>
          <w:b w:val="0"/>
          <w:sz w:val="21"/>
        </w:rPr>
        <w:t xml:space="preserve"> </w:t>
      </w:r>
      <w:r>
        <w:rPr>
          <w:rStyle w:val="a0"/>
          <w:rFonts w:ascii="Arial" w:hAnsi="Arial"/>
          <w:b w:val="0"/>
          <w:sz w:val="21"/>
        </w:rPr>
        <w:t>1.0.3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1998-2001 The OpenSSL Project. All rights reserved.</w:t>
      </w:r>
    </w:p>
    <w:p>
      <w:pPr>
        <w:spacing w:line="420" w:lineRule="exact"/>
      </w:pPr>
      <w:r>
        <w:rPr>
          <w:rStyle w:val="a0"/>
          <w:rFonts w:ascii="Arial" w:hAnsi="Arial"/>
          <w:sz w:val="20"/>
        </w:rPr>
        <w:t>Copyright (C) Robin Gareus 2007-2012 ACEOF exit fi</w:t>
      </w:r>
    </w:p>
    <w:p>
      <w:pPr>
        <w:spacing w:line="420" w:lineRule="exact"/>
      </w:pPr>
      <w:r>
        <w:rPr>
          <w:rStyle w:val="a0"/>
          <w:rFonts w:ascii="Arial" w:hAnsi="Arial"/>
          <w:sz w:val="20"/>
        </w:rPr>
        <w:t>Copyright (C) Robin Gareus 2007-2012</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1995-1998 Eric Young (eay@cryptsoft.com) All rights 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