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CD6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8E5F7D" w14:textId="77777777" w:rsidR="00D63F71" w:rsidRDefault="00D63F71">
      <w:pPr>
        <w:spacing w:line="420" w:lineRule="exact"/>
        <w:jc w:val="center"/>
        <w:rPr>
          <w:rFonts w:ascii="Arial" w:hAnsi="Arial" w:cs="Arial"/>
          <w:b/>
          <w:snapToGrid/>
          <w:sz w:val="32"/>
          <w:szCs w:val="32"/>
        </w:rPr>
      </w:pPr>
    </w:p>
    <w:p w14:paraId="71F240EF"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B1FAD8" w14:textId="77777777" w:rsidR="00D63F71" w:rsidRDefault="00D63F71">
      <w:pPr>
        <w:spacing w:line="420" w:lineRule="exact"/>
        <w:jc w:val="both"/>
        <w:rPr>
          <w:rFonts w:ascii="Arial" w:hAnsi="Arial" w:cs="Arial"/>
          <w:snapToGrid/>
        </w:rPr>
      </w:pPr>
    </w:p>
    <w:p w14:paraId="47F13192"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0786AF"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C6967B" w14:textId="77777777" w:rsidR="00D63F71" w:rsidRDefault="00D63F71">
      <w:pPr>
        <w:spacing w:line="420" w:lineRule="exact"/>
        <w:jc w:val="both"/>
        <w:rPr>
          <w:rFonts w:ascii="Arial" w:hAnsi="Arial" w:cs="Arial"/>
          <w:i/>
          <w:snapToGrid/>
          <w:color w:val="0099FF"/>
          <w:sz w:val="18"/>
          <w:szCs w:val="18"/>
        </w:rPr>
      </w:pPr>
    </w:p>
    <w:p w14:paraId="6F87BB4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28A7C0" w14:textId="77777777" w:rsidR="00D63F71" w:rsidRDefault="00D63F71">
      <w:pPr>
        <w:pStyle w:val="aa"/>
        <w:spacing w:before="0" w:after="0" w:line="240" w:lineRule="auto"/>
        <w:jc w:val="left"/>
        <w:rPr>
          <w:rFonts w:ascii="Arial" w:hAnsi="Arial" w:cs="Arial"/>
          <w:bCs w:val="0"/>
          <w:sz w:val="21"/>
          <w:szCs w:val="21"/>
        </w:rPr>
      </w:pPr>
    </w:p>
    <w:p w14:paraId="43B84E7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nototools 0.2.17</w:t>
      </w:r>
    </w:p>
    <w:p w14:paraId="10A7CDCE" w14:textId="77777777" w:rsidR="00D63F71" w:rsidRDefault="005D0DE9">
      <w:pPr>
        <w:rPr>
          <w:rFonts w:ascii="Arial" w:hAnsi="Arial" w:cs="Arial"/>
          <w:b/>
        </w:rPr>
      </w:pPr>
      <w:r>
        <w:rPr>
          <w:rFonts w:ascii="Arial" w:hAnsi="Arial" w:cs="Arial"/>
          <w:b/>
        </w:rPr>
        <w:t xml:space="preserve">Copyright notice: </w:t>
      </w:r>
    </w:p>
    <w:p w14:paraId="108F1AC0" w14:textId="1F771C17" w:rsidR="00D63F71" w:rsidRDefault="005D0DE9">
      <w:pPr>
        <w:pStyle w:val="Default"/>
        <w:rPr>
          <w:rFonts w:ascii="宋体" w:hAnsi="宋体" w:cs="宋体"/>
          <w:sz w:val="22"/>
          <w:szCs w:val="22"/>
        </w:rPr>
      </w:pPr>
      <w:r>
        <w:rPr>
          <w:rFonts w:ascii="宋体" w:hAnsi="宋体"/>
          <w:sz w:val="22"/>
        </w:rPr>
        <w:t>Copyright 2015 Google Inc. All Rights Reserved.</w:t>
      </w:r>
      <w:r>
        <w:rPr>
          <w:rFonts w:ascii="宋体" w:hAnsi="宋体"/>
          <w:sz w:val="22"/>
        </w:rPr>
        <w:br/>
        <w:t>Copyright © 1991-2017 Unicode, Inc.</w:t>
      </w:r>
      <w:r>
        <w:rPr>
          <w:rFonts w:ascii="宋体" w:hAnsi="宋体"/>
          <w:sz w:val="22"/>
        </w:rPr>
        <w:br/>
        <w:t>Copyright © 1991-2014 Unicode, Inc.</w:t>
      </w:r>
      <w:r>
        <w:rPr>
          <w:rFonts w:ascii="宋体" w:hAnsi="宋体"/>
          <w:sz w:val="22"/>
        </w:rPr>
        <w:br/>
        <w:t>﻿Copyright © 1991-2017 Unicode, Inc. All rights reserved.</w:t>
      </w:r>
      <w:r>
        <w:rPr>
          <w:rFonts w:ascii="宋体" w:hAnsi="宋体"/>
          <w:sz w:val="22"/>
        </w:rPr>
        <w:br/>
        <w:t>Copyright 2015 Google Inc. All rights reserved.</w:t>
      </w:r>
      <w:r>
        <w:rPr>
          <w:rFonts w:ascii="宋体" w:hAnsi="宋体"/>
          <w:sz w:val="22"/>
        </w:rPr>
        <w:br/>
        <w:t>Copyright © 1991-2013 Unicode, Inc.</w:t>
      </w:r>
      <w:r>
        <w:rPr>
          <w:rFonts w:ascii="宋体" w:hAnsi="宋体"/>
          <w:sz w:val="22"/>
        </w:rPr>
        <w:br/>
        <w:t>Copyright (C) 2007 Raph Levien</w:t>
      </w:r>
      <w:r>
        <w:rPr>
          <w:rFonts w:ascii="宋体" w:hAnsi="宋体"/>
          <w:sz w:val="22"/>
        </w:rPr>
        <w:br/>
        <w:t>Copyright 2017 Google Inc. All rights reserved.</w:t>
      </w:r>
      <w:r>
        <w:rPr>
          <w:rFonts w:ascii="宋体" w:hAnsi="宋体"/>
          <w:sz w:val="22"/>
        </w:rPr>
        <w:br/>
        <w:t>Copyright 2017 Google Inc. All Rights Reserved.</w:t>
      </w:r>
      <w:r>
        <w:rPr>
          <w:rFonts w:ascii="宋体" w:hAnsi="宋体"/>
          <w:sz w:val="22"/>
        </w:rPr>
        <w:br/>
        <w:t>Copyright © 1991-2014 Unicode, Inc. All rights reserved.</w:t>
      </w:r>
      <w:r>
        <w:rPr>
          <w:rFonts w:ascii="宋体" w:hAnsi="宋体"/>
          <w:sz w:val="22"/>
        </w:rPr>
        <w:br/>
        <w:t>Copyright 2016 Google Inc. All rights reserved.</w:t>
      </w:r>
      <w:r>
        <w:rPr>
          <w:rFonts w:ascii="宋体" w:hAnsi="宋体"/>
          <w:sz w:val="22"/>
        </w:rPr>
        <w:br/>
        <w:t>Copyright 2016 Google Inc. All Rights Reserved.</w:t>
      </w:r>
      <w:r>
        <w:rPr>
          <w:rFonts w:ascii="宋体" w:hAnsi="宋体"/>
          <w:sz w:val="22"/>
        </w:rPr>
        <w:br/>
        <w:t>Copyright © 1991-2015 Unicode, Inc.</w:t>
      </w:r>
      <w:r>
        <w:rPr>
          <w:rFonts w:ascii="宋体" w:hAnsi="宋体"/>
          <w:sz w:val="22"/>
        </w:rPr>
        <w:br/>
        <w:t>Copyright Google Inc. All Rights Reserved\.$</w:t>
      </w:r>
      <w:r>
        <w:rPr>
          <w:rFonts w:ascii="宋体" w:hAnsi="宋体"/>
          <w:sz w:val="22"/>
        </w:rPr>
        <w:br/>
        <w:t>Copyright 2014 Google Inc. All rights reserved.</w:t>
      </w:r>
      <w:r>
        <w:rPr>
          <w:rFonts w:ascii="宋体" w:hAnsi="宋体"/>
          <w:sz w:val="22"/>
        </w:rPr>
        <w:br/>
        <w:t>© 1991-2015 Unicode, Inc.</w:t>
      </w:r>
      <w:r>
        <w:rPr>
          <w:rFonts w:ascii="宋体" w:hAnsi="宋体"/>
          <w:sz w:val="22"/>
        </w:rPr>
        <w:br/>
      </w:r>
      <w:proofErr w:type="gramStart"/>
      <w:r>
        <w:rPr>
          <w:rFonts w:ascii="宋体" w:hAnsi="宋体"/>
          <w:sz w:val="22"/>
        </w:rPr>
        <w:t>Copyright  Google</w:t>
      </w:r>
      <w:proofErr w:type="gramEnd"/>
      <w:r>
        <w:rPr>
          <w:rFonts w:ascii="宋体" w:hAnsi="宋体"/>
          <w:sz w:val="22"/>
        </w:rPr>
        <w:t xml:space="preserve"> Inc. All Rights Reserved. </w:t>
      </w:r>
      <w:r>
        <w:rPr>
          <w:rFonts w:ascii="宋体" w:hAnsi="宋体"/>
          <w:sz w:val="22"/>
        </w:rPr>
        <w:br/>
      </w:r>
      <w:r>
        <w:rPr>
          <w:rFonts w:ascii="宋体" w:hAnsi="宋体"/>
          <w:sz w:val="22"/>
        </w:rPr>
        <w:lastRenderedPageBreak/>
        <w:t>Copyright 1984, 1987, 1988 by Stephen L. Moshier Direct inquiries to 30 Frost Street, Cambridge, MA 02140</w:t>
      </w:r>
      <w:r>
        <w:rPr>
          <w:rFonts w:ascii="宋体" w:hAnsi="宋体"/>
          <w:sz w:val="22"/>
        </w:rPr>
        <w:br/>
        <w:t>Copyright © 1991-2013 Unicode, Inc. CLDR data files are interpreted according to the LDML specification (</w:t>
      </w:r>
      <w:proofErr w:type="gramStart"/>
      <w:r>
        <w:rPr>
          <w:rFonts w:ascii="宋体" w:hAnsi="宋体"/>
          <w:sz w:val="22"/>
        </w:rPr>
        <w:t>http:unicode.org</w:t>
      </w:r>
      <w:proofErr w:type="gramEnd"/>
      <w:r>
        <w:rPr>
          <w:rFonts w:ascii="宋体" w:hAnsi="宋体"/>
          <w:sz w:val="22"/>
        </w:rPr>
        <w:t>/reports/tr35/)</w:t>
      </w:r>
      <w:r>
        <w:rPr>
          <w:rFonts w:ascii="宋体" w:hAnsi="宋体"/>
          <w:sz w:val="22"/>
        </w:rPr>
        <w:br/>
        <w:t>© 2022 Unicode®, Inc.</w:t>
      </w:r>
      <w:r>
        <w:rPr>
          <w:rFonts w:ascii="宋体" w:hAnsi="宋体"/>
          <w:sz w:val="22"/>
        </w:rPr>
        <w:br/>
        <w:t>Copyright (C) 1989, 1991 Free Software Foundation, Inc.</w:t>
      </w:r>
      <w:r w:rsidR="00020F24">
        <w:rPr>
          <w:rFonts w:ascii="宋体" w:hAnsi="宋体"/>
          <w:sz w:val="22"/>
        </w:rPr>
        <w:t xml:space="preserve"> </w:t>
      </w:r>
      <w:r>
        <w:rPr>
          <w:rFonts w:ascii="宋体" w:hAnsi="宋体"/>
          <w:sz w:val="22"/>
        </w:rPr>
        <w:br/>
        <w:t>Copyright © 1991-2020 Unicode, Inc. All rights reserved.</w:t>
      </w:r>
      <w:r>
        <w:rPr>
          <w:rFonts w:ascii="宋体" w:hAnsi="宋体"/>
          <w:sz w:val="22"/>
        </w:rPr>
        <w:br/>
        <w:t>Copyright 20[12] Google (Inc|LLC). All Rights Reserved.</w:t>
      </w:r>
      <w:r>
        <w:rPr>
          <w:rFonts w:ascii="宋体" w:hAnsi="宋体"/>
          <w:sz w:val="22"/>
        </w:rPr>
        <w:br/>
        <w:t>Copyright 2011, Google Inc.</w:t>
      </w:r>
      <w:r>
        <w:rPr>
          <w:rFonts w:ascii="宋体" w:hAnsi="宋体"/>
          <w:sz w:val="22"/>
        </w:rPr>
        <w:br/>
        <w:t>Copyright © 1991-2016 Unicode, Inc.</w:t>
      </w:r>
      <w:r>
        <w:rPr>
          <w:rFonts w:ascii="宋体" w:hAnsi="宋体"/>
          <w:sz w:val="22"/>
        </w:rPr>
        <w:br/>
      </w:r>
    </w:p>
    <w:p w14:paraId="5D01F317" w14:textId="77777777" w:rsidR="00D63F71" w:rsidRDefault="005D0DE9">
      <w:pPr>
        <w:pStyle w:val="Default"/>
        <w:rPr>
          <w:rFonts w:ascii="宋体" w:hAnsi="宋体" w:cs="宋体"/>
          <w:sz w:val="22"/>
          <w:szCs w:val="22"/>
        </w:rPr>
      </w:pPr>
      <w:r>
        <w:rPr>
          <w:b/>
        </w:rPr>
        <w:t xml:space="preserve">License: </w:t>
      </w:r>
      <w:r>
        <w:rPr>
          <w:sz w:val="21"/>
        </w:rPr>
        <w:t>ASL 2.0</w:t>
      </w:r>
    </w:p>
    <w:p w14:paraId="2ED7B42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7DB6A" w14:textId="77777777" w:rsidR="006269A5" w:rsidRDefault="006269A5">
      <w:pPr>
        <w:spacing w:line="240" w:lineRule="auto"/>
      </w:pPr>
      <w:r>
        <w:separator/>
      </w:r>
    </w:p>
  </w:endnote>
  <w:endnote w:type="continuationSeparator" w:id="0">
    <w:p w14:paraId="374D70B0" w14:textId="77777777" w:rsidR="006269A5" w:rsidRDefault="006269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513916" w14:textId="77777777">
      <w:tc>
        <w:tcPr>
          <w:tcW w:w="1542" w:type="pct"/>
        </w:tcPr>
        <w:p w14:paraId="3087F94B" w14:textId="77777777" w:rsidR="00D63F71" w:rsidRDefault="005D0DE9">
          <w:pPr>
            <w:pStyle w:val="a8"/>
          </w:pPr>
          <w:r>
            <w:fldChar w:fldCharType="begin"/>
          </w:r>
          <w:r>
            <w:instrText xml:space="preserve"> DATE \@ "yyyy-MM-dd" </w:instrText>
          </w:r>
          <w:r>
            <w:fldChar w:fldCharType="separate"/>
          </w:r>
          <w:r w:rsidR="00020F24">
            <w:rPr>
              <w:noProof/>
            </w:rPr>
            <w:t>2023-09-19</w:t>
          </w:r>
          <w:r>
            <w:fldChar w:fldCharType="end"/>
          </w:r>
        </w:p>
      </w:tc>
      <w:tc>
        <w:tcPr>
          <w:tcW w:w="1853" w:type="pct"/>
        </w:tcPr>
        <w:p w14:paraId="6B738F9B" w14:textId="77777777" w:rsidR="00D63F71" w:rsidRDefault="00D63F71">
          <w:pPr>
            <w:pStyle w:val="a8"/>
            <w:ind w:firstLineChars="200" w:firstLine="360"/>
          </w:pPr>
        </w:p>
      </w:tc>
      <w:tc>
        <w:tcPr>
          <w:tcW w:w="1605" w:type="pct"/>
        </w:tcPr>
        <w:p w14:paraId="4B59139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E07C1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A2E24" w14:textId="77777777" w:rsidR="006269A5" w:rsidRDefault="006269A5">
      <w:r>
        <w:separator/>
      </w:r>
    </w:p>
  </w:footnote>
  <w:footnote w:type="continuationSeparator" w:id="0">
    <w:p w14:paraId="765701FE" w14:textId="77777777" w:rsidR="006269A5" w:rsidRDefault="00626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6E9A91" w14:textId="77777777">
      <w:trPr>
        <w:cantSplit/>
        <w:trHeight w:hRule="exact" w:val="777"/>
      </w:trPr>
      <w:tc>
        <w:tcPr>
          <w:tcW w:w="492" w:type="pct"/>
          <w:tcBorders>
            <w:bottom w:val="single" w:sz="6" w:space="0" w:color="auto"/>
          </w:tcBorders>
        </w:tcPr>
        <w:p w14:paraId="7A99A156" w14:textId="77777777" w:rsidR="00D63F71" w:rsidRDefault="00D63F71">
          <w:pPr>
            <w:pStyle w:val="a9"/>
          </w:pPr>
        </w:p>
        <w:p w14:paraId="72CF664A" w14:textId="77777777" w:rsidR="00D63F71" w:rsidRDefault="00D63F71">
          <w:pPr>
            <w:ind w:left="420"/>
          </w:pPr>
        </w:p>
      </w:tc>
      <w:tc>
        <w:tcPr>
          <w:tcW w:w="3283" w:type="pct"/>
          <w:tcBorders>
            <w:bottom w:val="single" w:sz="6" w:space="0" w:color="auto"/>
          </w:tcBorders>
          <w:vAlign w:val="bottom"/>
        </w:tcPr>
        <w:p w14:paraId="1994089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1B3FE2" w14:textId="77777777" w:rsidR="00D63F71" w:rsidRDefault="00D63F71">
          <w:pPr>
            <w:pStyle w:val="a9"/>
            <w:ind w:firstLine="33"/>
          </w:pPr>
        </w:p>
      </w:tc>
    </w:tr>
  </w:tbl>
  <w:p w14:paraId="352C81D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0F24"/>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69A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77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2032</Words>
  <Characters>11583</Characters>
  <Application>Microsoft Office Word</Application>
  <DocSecurity>0</DocSecurity>
  <Lines>96</Lines>
  <Paragraphs>27</Paragraphs>
  <ScaleCrop>false</ScaleCrop>
  <Company>Huawei Technologies Co.,Ltd.</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