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50BE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B54C64" w14:textId="77777777" w:rsidR="00D63F71" w:rsidRDefault="00D63F71">
      <w:pPr>
        <w:spacing w:line="420" w:lineRule="exact"/>
        <w:jc w:val="center"/>
        <w:rPr>
          <w:rFonts w:ascii="Arial" w:hAnsi="Arial" w:cs="Arial"/>
          <w:b/>
          <w:snapToGrid/>
          <w:sz w:val="32"/>
          <w:szCs w:val="32"/>
        </w:rPr>
      </w:pPr>
    </w:p>
    <w:p w14:paraId="5F4085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3FEC93" w14:textId="77777777" w:rsidR="00B93B3B" w:rsidRPr="00B93B3B" w:rsidRDefault="00B93B3B" w:rsidP="00B93B3B">
      <w:pPr>
        <w:spacing w:line="420" w:lineRule="exact"/>
        <w:jc w:val="both"/>
        <w:rPr>
          <w:rFonts w:ascii="Arial" w:hAnsi="Arial" w:cs="Arial"/>
          <w:snapToGrid/>
        </w:rPr>
      </w:pPr>
    </w:p>
    <w:p w14:paraId="346395F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7D51B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B5A929" w14:textId="77777777" w:rsidR="00D63F71" w:rsidRDefault="00D63F71">
      <w:pPr>
        <w:spacing w:line="420" w:lineRule="exact"/>
        <w:jc w:val="both"/>
        <w:rPr>
          <w:rFonts w:ascii="Arial" w:hAnsi="Arial" w:cs="Arial"/>
          <w:i/>
          <w:snapToGrid/>
          <w:color w:val="0099FF"/>
          <w:sz w:val="18"/>
          <w:szCs w:val="18"/>
        </w:rPr>
      </w:pPr>
    </w:p>
    <w:p w14:paraId="71275A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BA0587" w14:textId="77777777" w:rsidR="00D63F71" w:rsidRDefault="00D63F71">
      <w:pPr>
        <w:pStyle w:val="aa"/>
        <w:spacing w:before="0" w:after="0" w:line="240" w:lineRule="auto"/>
        <w:jc w:val="left"/>
        <w:rPr>
          <w:rFonts w:ascii="Arial" w:hAnsi="Arial" w:cs="Arial"/>
          <w:bCs w:val="0"/>
          <w:sz w:val="21"/>
          <w:szCs w:val="21"/>
        </w:rPr>
      </w:pPr>
    </w:p>
    <w:p w14:paraId="3472B5A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nodejs-deep-is 0.1.4</w:t>
      </w:r>
    </w:p>
    <w:p w14:paraId="2FAEB410" w14:textId="77777777" w:rsidR="00D63F71" w:rsidRDefault="005D0DE9">
      <w:pPr>
        <w:rPr>
          <w:rFonts w:ascii="Arial" w:hAnsi="Arial" w:cs="Arial"/>
          <w:b/>
        </w:rPr>
      </w:pPr>
      <w:r>
        <w:rPr>
          <w:rFonts w:ascii="Arial" w:hAnsi="Arial" w:cs="Arial"/>
          <w:b/>
        </w:rPr>
        <w:t xml:space="preserve">Copyright notice: </w:t>
      </w:r>
    </w:p>
    <w:p w14:paraId="56EB4674" w14:textId="77777777" w:rsidR="008E202B" w:rsidRDefault="008E202B">
      <w:pPr>
        <w:pStyle w:val="Default"/>
        <w:rPr>
          <w:rFonts w:ascii="宋体" w:hAnsi="宋体" w:cs="宋体"/>
          <w:sz w:val="22"/>
          <w:szCs w:val="22"/>
        </w:rPr>
      </w:pPr>
      <w:r w:rsidRPr="008E202B">
        <w:rPr>
          <w:rFonts w:ascii="宋体" w:hAnsi="宋体" w:cs="宋体"/>
          <w:sz w:val="22"/>
          <w:szCs w:val="22"/>
        </w:rPr>
        <w:t xml:space="preserve">Copyright (c) 2012, 2013 Thorsten Lorenz </w:t>
      </w:r>
      <w:r>
        <w:rPr>
          <w:rFonts w:ascii="宋体" w:hAnsi="宋体" w:cs="宋体"/>
          <w:sz w:val="22"/>
          <w:szCs w:val="22"/>
        </w:rPr>
        <w:t>&lt;thlorenz@gmx.de&gt;</w:t>
      </w:r>
      <w:r>
        <w:rPr>
          <w:rFonts w:ascii="宋体" w:hAnsi="宋体" w:cs="宋体"/>
          <w:sz w:val="22"/>
          <w:szCs w:val="22"/>
        </w:rPr>
        <w:br/>
      </w:r>
      <w:r w:rsidRPr="008E202B">
        <w:rPr>
          <w:rFonts w:ascii="宋体" w:hAnsi="宋体" w:cs="宋体"/>
          <w:sz w:val="22"/>
          <w:szCs w:val="22"/>
        </w:rPr>
        <w:t xml:space="preserve">Copyright (c) 2012 James Halliday </w:t>
      </w:r>
      <w:r>
        <w:rPr>
          <w:rFonts w:ascii="宋体" w:hAnsi="宋体" w:cs="宋体"/>
          <w:sz w:val="22"/>
          <w:szCs w:val="22"/>
        </w:rPr>
        <w:t>&lt;mail@substack.net&gt;</w:t>
      </w:r>
      <w:r>
        <w:rPr>
          <w:rFonts w:ascii="宋体" w:hAnsi="宋体" w:cs="宋体"/>
          <w:sz w:val="22"/>
          <w:szCs w:val="22"/>
        </w:rPr>
        <w:br/>
      </w:r>
      <w:r w:rsidRPr="008E202B">
        <w:rPr>
          <w:rFonts w:ascii="宋体" w:hAnsi="宋体" w:cs="宋体"/>
          <w:sz w:val="22"/>
          <w:szCs w:val="22"/>
        </w:rPr>
        <w:t>Copyright (c) 2009 Thomas Robinson &lt;280north.com&gt;</w:t>
      </w:r>
    </w:p>
    <w:p w14:paraId="5C3E83BB" w14:textId="2E002813" w:rsidR="00D63F71" w:rsidRDefault="008E202B">
      <w:pPr>
        <w:pStyle w:val="Default"/>
        <w:rPr>
          <w:rFonts w:ascii="宋体" w:hAnsi="宋体" w:cs="宋体" w:hint="eastAsia"/>
          <w:sz w:val="22"/>
          <w:szCs w:val="22"/>
        </w:rPr>
      </w:pPr>
      <w:r w:rsidRPr="008E202B">
        <w:rPr>
          <w:rFonts w:ascii="宋体" w:hAnsi="宋体" w:cs="宋体"/>
          <w:sz w:val="22"/>
          <w:szCs w:val="22"/>
        </w:rPr>
        <w:t>Copyright (c) 2006, 2008 Junio C Hamano</w:t>
      </w:r>
      <w:r>
        <w:rPr>
          <w:rFonts w:ascii="宋体" w:hAnsi="宋体" w:cs="宋体"/>
          <w:sz w:val="22"/>
          <w:szCs w:val="22"/>
        </w:rPr>
        <w:br/>
      </w:r>
    </w:p>
    <w:p w14:paraId="6550866E" w14:textId="77777777" w:rsidR="00D63F71" w:rsidRDefault="005D0DE9">
      <w:pPr>
        <w:pStyle w:val="Default"/>
        <w:rPr>
          <w:rFonts w:ascii="宋体" w:hAnsi="宋体" w:cs="宋体"/>
          <w:sz w:val="22"/>
          <w:szCs w:val="22"/>
        </w:rPr>
      </w:pPr>
      <w:r>
        <w:rPr>
          <w:b/>
        </w:rPr>
        <w:t xml:space="preserve">License: </w:t>
      </w:r>
      <w:r>
        <w:rPr>
          <w:sz w:val="21"/>
        </w:rPr>
        <w:t>MIT</w:t>
      </w:r>
    </w:p>
    <w:p w14:paraId="5D42209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B7F19" w14:textId="77777777" w:rsidR="00060E0C" w:rsidRDefault="00060E0C">
      <w:pPr>
        <w:spacing w:line="240" w:lineRule="auto"/>
      </w:pPr>
      <w:r>
        <w:separator/>
      </w:r>
    </w:p>
  </w:endnote>
  <w:endnote w:type="continuationSeparator" w:id="0">
    <w:p w14:paraId="30CD9265" w14:textId="77777777" w:rsidR="00060E0C" w:rsidRDefault="00060E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41FF66" w14:textId="77777777">
      <w:tc>
        <w:tcPr>
          <w:tcW w:w="1542" w:type="pct"/>
        </w:tcPr>
        <w:p w14:paraId="3A0BF43A" w14:textId="77777777" w:rsidR="00D63F71" w:rsidRDefault="005D0DE9">
          <w:pPr>
            <w:pStyle w:val="a8"/>
          </w:pPr>
          <w:r>
            <w:fldChar w:fldCharType="begin"/>
          </w:r>
          <w:r>
            <w:instrText xml:space="preserve"> DATE \@ "yyyy-MM-dd" </w:instrText>
          </w:r>
          <w:r>
            <w:fldChar w:fldCharType="separate"/>
          </w:r>
          <w:r w:rsidR="008E202B">
            <w:rPr>
              <w:noProof/>
            </w:rPr>
            <w:t>2024-05-22</w:t>
          </w:r>
          <w:r>
            <w:fldChar w:fldCharType="end"/>
          </w:r>
        </w:p>
      </w:tc>
      <w:tc>
        <w:tcPr>
          <w:tcW w:w="1853" w:type="pct"/>
        </w:tcPr>
        <w:p w14:paraId="77A51A00" w14:textId="77777777" w:rsidR="00D63F71" w:rsidRDefault="00D63F71">
          <w:pPr>
            <w:pStyle w:val="a8"/>
            <w:ind w:firstLineChars="200" w:firstLine="360"/>
          </w:pPr>
        </w:p>
      </w:tc>
      <w:tc>
        <w:tcPr>
          <w:tcW w:w="1605" w:type="pct"/>
        </w:tcPr>
        <w:p w14:paraId="13E3766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0E0C">
            <w:fldChar w:fldCharType="begin"/>
          </w:r>
          <w:r w:rsidR="00060E0C">
            <w:instrText xml:space="preserve"> NUMPAGES  \* Arabic  \* MERGEFORMAT </w:instrText>
          </w:r>
          <w:r w:rsidR="00060E0C">
            <w:fldChar w:fldCharType="separate"/>
          </w:r>
          <w:r w:rsidR="00B93B3B">
            <w:rPr>
              <w:noProof/>
            </w:rPr>
            <w:t>1</w:t>
          </w:r>
          <w:r w:rsidR="00060E0C">
            <w:rPr>
              <w:noProof/>
            </w:rPr>
            <w:fldChar w:fldCharType="end"/>
          </w:r>
        </w:p>
      </w:tc>
    </w:tr>
  </w:tbl>
  <w:p w14:paraId="36EFA57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4A19E" w14:textId="77777777" w:rsidR="00060E0C" w:rsidRDefault="00060E0C">
      <w:r>
        <w:separator/>
      </w:r>
    </w:p>
  </w:footnote>
  <w:footnote w:type="continuationSeparator" w:id="0">
    <w:p w14:paraId="37C18BDD" w14:textId="77777777" w:rsidR="00060E0C" w:rsidRDefault="00060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AEA7A6" w14:textId="77777777">
      <w:trPr>
        <w:cantSplit/>
        <w:trHeight w:hRule="exact" w:val="777"/>
      </w:trPr>
      <w:tc>
        <w:tcPr>
          <w:tcW w:w="492" w:type="pct"/>
          <w:tcBorders>
            <w:bottom w:val="single" w:sz="6" w:space="0" w:color="auto"/>
          </w:tcBorders>
        </w:tcPr>
        <w:p w14:paraId="627E75B3" w14:textId="77777777" w:rsidR="00D63F71" w:rsidRDefault="00D63F71">
          <w:pPr>
            <w:pStyle w:val="a9"/>
          </w:pPr>
        </w:p>
        <w:p w14:paraId="28763643" w14:textId="77777777" w:rsidR="00D63F71" w:rsidRDefault="00D63F71">
          <w:pPr>
            <w:ind w:left="420"/>
          </w:pPr>
        </w:p>
      </w:tc>
      <w:tc>
        <w:tcPr>
          <w:tcW w:w="3283" w:type="pct"/>
          <w:tcBorders>
            <w:bottom w:val="single" w:sz="6" w:space="0" w:color="auto"/>
          </w:tcBorders>
          <w:vAlign w:val="bottom"/>
        </w:tcPr>
        <w:p w14:paraId="5A0C60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EBC9EF" w14:textId="77777777" w:rsidR="00D63F71" w:rsidRDefault="00D63F71">
          <w:pPr>
            <w:pStyle w:val="a9"/>
            <w:ind w:firstLine="33"/>
          </w:pPr>
        </w:p>
      </w:tc>
    </w:tr>
  </w:tbl>
  <w:p w14:paraId="16624C4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0E0C"/>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2B"/>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7BAE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8E20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349</Words>
  <Characters>1990</Characters>
  <Application>Microsoft Office Word</Application>
  <DocSecurity>0</DocSecurity>
  <Lines>16</Lines>
  <Paragraphs>4</Paragraphs>
  <ScaleCrop>false</ScaleCrop>
  <Company>Huawei Technologies Co.,Ltd.</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