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linuxptp 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intel corporation</w:t>
        <w:br/>
        <w:t>Copyright (c) 2020 richard cochran &lt;richardcochran@gmail.com&gt;</w:t>
        <w:br/>
        <w:t>Copyright (c) 2011 richard cochran &lt;richardcochran@gmail.com&gt;</w:t>
        <w:br/>
        <w:t>Copyright (c) 2014 red hat, inc.</w:t>
        <w:br/>
        <w:t>Copyright (c) 2015 miroslav lichvar &lt;mlichvar@redhat.com&gt;</w:t>
        <w:br/>
        <w:t>Copyright (c) 1989, 1991 Free Software Foundation, Inc.</w:t>
        <w:br/>
        <w:t>Copyright (c) 2013 richard cochran &lt;richardcochran@gmail.com&gt;</w:t>
        <w:br/>
        <w:t>Copyright (c) 2015 richard cochran &lt;richardcochran@gmail.com&gt;</w:t>
        <w:br/>
        <w:t>Copyright (c) 2013 delio brignoli &lt;dbrignoli@audioscience.com&gt;</w:t>
        <w:br/>
        <w:t>Copyright (c) 2013 miroslav lichvar &lt;mlichvar@redhat.com&gt;</w:t>
        <w:br/>
        <w:t>Copyright (c) 2017 richard cochran &lt;richardcochran@gmail.com&gt;</w:t>
        <w:br/>
        <w:t>Copyright (c) 2018 richard cochran &lt;richardcochran@gmail.com&gt;</w:t>
        <w:br/>
        <w:t>Copyright (c) 2019 richard cochran &lt;richardcochran@gmail.com&gt;</w:t>
        <w:br/>
        <w:t>Copyright (c) 2015 richard cochran &lt;richardcochran@gmail.com&gt;</w:t>
        <w:br/>
        <w:t>Copyright (c) 2021 richard cochran &lt;richardcochran@gmail.com&gt;</w:t>
        <w:br/>
        <w:t>Copyright (c) 2013 Richard Cochran &lt;richardcochran@gmail.com&gt;</w:t>
        <w:br/>
        <w:t>Copyright (c) 2014 miroslav lichvar &lt;mlichvar@redhat.com&gt;</w:t>
        <w:br/>
        <w:t>Copyright (c) 2019 balint ferencz &lt;fernya@sch.bme.hu&gt;</w:t>
        <w:br/>
        <w:t>Copyright 2020-2022 Vladimir Oltean &lt;olteanv@gmail.com&gt; @note</w:t>
        <w:br/>
        <w:t>Copyright (c) 2014 jacob keller &lt;jacob.keller@gmail.com&gt;</w:t>
        <w:br/>
        <w:t>Copyright (c) 2013 balint ferencz &lt;fernya@sch.bme.hu&gt;</w:t>
        <w:br/>
        <w:t>Copyright (c) 2023 miroslav lichvar &lt;mlichvar@redhat.com&gt;</w:t>
        <w:br/>
        <w:t>Copyright (c) 2012 richard cochran &lt;richardcochran@gmail.com&gt;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