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ghc-strict 0.5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Roman Leshchinskiy 2006-2007</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