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ghc-doclayout 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John MacFarlane (c) 2016-2019</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