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14735" w14:textId="77777777" w:rsidR="009D1D59" w:rsidRDefault="009D1D59">
      <w:pPr>
        <w:rPr>
          <w:rFonts w:cs="Arial"/>
        </w:rPr>
      </w:pPr>
    </w:p>
    <w:p w14:paraId="6AA58010" w14:textId="77777777" w:rsidR="009D1D59" w:rsidRDefault="009649D7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6A2EE56A" w14:textId="77777777" w:rsidR="009D1D59" w:rsidRDefault="009D1D59">
      <w:pPr>
        <w:spacing w:line="420" w:lineRule="exact"/>
        <w:jc w:val="center"/>
      </w:pPr>
    </w:p>
    <w:p w14:paraId="2423FA29" w14:textId="77777777" w:rsidR="009D1D59" w:rsidRDefault="009649D7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1340CAE4" w14:textId="77777777" w:rsidR="009D1D59" w:rsidRDefault="009D1D59">
      <w:pPr>
        <w:spacing w:line="420" w:lineRule="exact"/>
        <w:jc w:val="both"/>
        <w:rPr>
          <w:rFonts w:cs="Arial"/>
          <w:snapToGrid/>
        </w:rPr>
      </w:pPr>
    </w:p>
    <w:p w14:paraId="37B4580F" w14:textId="77777777" w:rsidR="009D1D59" w:rsidRDefault="009649D7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1CA2F904" w14:textId="77777777" w:rsidR="009D1D59" w:rsidRDefault="009649D7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3337BF75" w14:textId="77777777" w:rsidR="009D1D59" w:rsidRDefault="009D1D59">
      <w:pPr>
        <w:spacing w:line="420" w:lineRule="exact"/>
        <w:jc w:val="both"/>
      </w:pPr>
    </w:p>
    <w:p w14:paraId="7CB8BD66" w14:textId="77777777" w:rsidR="009D1D59" w:rsidRDefault="009649D7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5646E059" w14:textId="77777777" w:rsidR="009D1D59" w:rsidRDefault="009D1D59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78199E8E" w14:textId="77777777" w:rsidR="009D1D59" w:rsidRDefault="009649D7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>sip6 6.10.0</w:t>
      </w:r>
    </w:p>
    <w:p w14:paraId="09E4A0D4" w14:textId="77777777" w:rsidR="009D1D59" w:rsidRDefault="009649D7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22FAA694" w14:textId="77777777" w:rsidR="009D1D59" w:rsidRDefault="009649D7">
      <w:pPr>
        <w:spacing w:line="420" w:lineRule="exact"/>
      </w:pPr>
      <w:r>
        <w:rPr>
          <w:rFonts w:ascii="宋体" w:hAnsi="宋体"/>
          <w:sz w:val="22"/>
        </w:rPr>
        <w:t>Copyright (c) 2015 Riverbank Computing Limited; All Rights Reserved are retained in SIP alone or in any derivative version pr</w:t>
      </w:r>
      <w:r>
        <w:rPr>
          <w:rFonts w:ascii="宋体" w:hAnsi="宋体"/>
          <w:sz w:val="22"/>
        </w:rPr>
        <w:t>epared by Licensee.</w:t>
      </w:r>
      <w:r>
        <w:rPr>
          <w:rFonts w:ascii="宋体" w:hAnsi="宋体"/>
          <w:sz w:val="22"/>
        </w:rPr>
        <w:br/>
        <w:t>Copyright (c) 2022, Riverbank Computing Limited All rights reserved.</w:t>
      </w:r>
      <w:r>
        <w:rPr>
          <w:rFonts w:ascii="宋体" w:hAnsi="宋体"/>
          <w:sz w:val="22"/>
        </w:rPr>
        <w:br/>
        <w:t>Copyright (c) 2015 Riverbank Computing Limited &lt;info@riverbankcomputing.com&gt;</w:t>
      </w:r>
      <w:r>
        <w:rPr>
          <w:rFonts w:ascii="宋体" w:hAnsi="宋体"/>
          <w:sz w:val="22"/>
        </w:rPr>
        <w:br/>
        <w:t>Copyright (c) 2019 Riverbank Computing Limited &lt;info@riverbankcomputing.com&gt;</w:t>
      </w:r>
      <w:r>
        <w:rPr>
          <w:rFonts w:ascii="宋体" w:hAnsi="宋体"/>
          <w:sz w:val="22"/>
        </w:rPr>
        <w:br/>
        <w:t>Copyright (c)</w:t>
      </w:r>
      <w:r>
        <w:rPr>
          <w:rFonts w:ascii="宋体" w:hAnsi="宋体"/>
          <w:sz w:val="22"/>
        </w:rPr>
        <w:t xml:space="preserve"> 2020, Riverbank Computing Limited All rights reserved.</w:t>
      </w:r>
      <w:r>
        <w:rPr>
          <w:rFonts w:ascii="宋体" w:hAnsi="宋体"/>
          <w:sz w:val="22"/>
        </w:rPr>
        <w:br/>
        <w:t>Copyright (c) 2020 Riverbank Computing Limited &lt;info@riverbankcomputing.com&gt;</w:t>
      </w:r>
      <w:r>
        <w:rPr>
          <w:rFonts w:ascii="宋体" w:hAnsi="宋体"/>
          <w:sz w:val="22"/>
        </w:rPr>
        <w:br/>
        <w:t>Copyright (c) 2021 Riverbank Computing Limited &lt;info@riverbankcomputing.com&gt;</w:t>
      </w:r>
      <w:r>
        <w:rPr>
          <w:rFonts w:ascii="宋体" w:hAnsi="宋体"/>
          <w:sz w:val="22"/>
        </w:rPr>
        <w:br/>
        <w:t>Copyright (c) 1989, 1991 Free Software Foundat</w:t>
      </w:r>
      <w:r>
        <w:rPr>
          <w:rFonts w:ascii="宋体" w:hAnsi="宋体"/>
          <w:sz w:val="22"/>
        </w:rPr>
        <w:t>ion, Inc.</w:t>
      </w:r>
      <w:r>
        <w:rPr>
          <w:rFonts w:ascii="宋体" w:hAnsi="宋体"/>
          <w:sz w:val="22"/>
        </w:rPr>
        <w:br/>
        <w:t>Copyright (c) 2017 Riverbank Computing Limited &lt;info@riverbankcomputing.com&gt;</w:t>
      </w:r>
      <w:r>
        <w:rPr>
          <w:rFonts w:ascii="宋体" w:hAnsi="宋体"/>
          <w:sz w:val="22"/>
        </w:rPr>
        <w:br/>
        <w:t>Copyright (c) 2022 Riverbank Computing Limited &lt;info@riverbankcomputing.com&gt;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2025 Phil Thompson &lt;phil@riverbankcomputing.com&gt;</w:t>
      </w:r>
      <w:r>
        <w:rPr>
          <w:rFonts w:ascii="宋体" w:hAnsi="宋体"/>
          <w:sz w:val="22"/>
        </w:rPr>
        <w:br/>
        <w:t xml:space="preserve">Copyright 2024 Phil Thompson </w:t>
      </w:r>
      <w:r>
        <w:rPr>
          <w:rFonts w:ascii="宋体" w:hAnsi="宋体"/>
          <w:sz w:val="22"/>
        </w:rPr>
        <w:t>&lt;phil@riverbankcomputing.com&gt;</w:t>
      </w:r>
      <w:r>
        <w:rPr>
          <w:rFonts w:ascii="宋体" w:hAnsi="宋体"/>
          <w:sz w:val="22"/>
        </w:rPr>
        <w:br/>
        <w:t>Copyright (c) 2007 Free Software Foundation, Inc. &lt;http:fsf.org/&gt;</w:t>
      </w:r>
      <w:r>
        <w:rPr>
          <w:rFonts w:ascii="宋体" w:hAnsi="宋体"/>
          <w:sz w:val="22"/>
        </w:rPr>
        <w:br/>
        <w:t>Copyright (c) 2021, Riverbank Computing Limited All rights reserved.</w:t>
      </w:r>
      <w:r>
        <w:rPr>
          <w:rFonts w:ascii="宋体" w:hAnsi="宋体"/>
          <w:sz w:val="22"/>
        </w:rPr>
        <w:br/>
        <w:t>Copyright (c) 2001-2022 David M. Beazley (</w:t>
      </w:r>
      <w:proofErr w:type="spellStart"/>
      <w:r>
        <w:rPr>
          <w:rFonts w:ascii="宋体" w:hAnsi="宋体"/>
          <w:sz w:val="22"/>
        </w:rPr>
        <w:t>Dabeaz</w:t>
      </w:r>
      <w:proofErr w:type="spellEnd"/>
      <w:r>
        <w:rPr>
          <w:rFonts w:ascii="宋体" w:hAnsi="宋体"/>
          <w:sz w:val="22"/>
        </w:rPr>
        <w:t xml:space="preserve"> LLC)</w:t>
      </w:r>
      <w:r>
        <w:rPr>
          <w:rFonts w:ascii="宋体" w:hAnsi="宋体"/>
          <w:sz w:val="22"/>
        </w:rPr>
        <w:br/>
        <w:t>Copyright (c) 2024 Phil Thompson &lt;phi</w:t>
      </w:r>
      <w:r>
        <w:rPr>
          <w:rFonts w:ascii="宋体" w:hAnsi="宋体"/>
          <w:sz w:val="22"/>
        </w:rPr>
        <w:t>l@riverbankcomputing.com&gt;</w:t>
      </w:r>
      <w:r>
        <w:rPr>
          <w:rFonts w:ascii="宋体" w:hAnsi="宋体"/>
          <w:sz w:val="22"/>
        </w:rPr>
        <w:br/>
        <w:t>Copyright (c) 2023 Riverbank Computing Limited &lt;info@riverbankcomputing.com&gt;</w:t>
      </w:r>
      <w:r>
        <w:rPr>
          <w:rFonts w:ascii="宋体" w:hAnsi="宋体"/>
          <w:sz w:val="22"/>
        </w:rPr>
        <w:br/>
      </w:r>
    </w:p>
    <w:p w14:paraId="04D55323" w14:textId="77777777" w:rsidR="009D1D59" w:rsidRDefault="009649D7">
      <w:pPr>
        <w:spacing w:line="420" w:lineRule="exact"/>
      </w:pPr>
      <w:r>
        <w:rPr>
          <w:b/>
          <w:sz w:val="24"/>
        </w:rPr>
        <w:t xml:space="preserve">License: </w:t>
      </w:r>
      <w:r>
        <w:t>BSD-2-Clause</w:t>
      </w:r>
    </w:p>
    <w:p w14:paraId="1A164F07" w14:textId="6020CEC6" w:rsidR="009D1D59" w:rsidRDefault="009649D7">
      <w:pPr>
        <w:spacing w:line="420" w:lineRule="exact"/>
      </w:pPr>
      <w:r>
        <w:rPr>
          <w:rFonts w:ascii="Times New Roman" w:hAnsi="Times New Roman"/>
        </w:rPr>
        <w:t xml:space="preserve">Redistribution and use in source and binary forms, with or without modification, are permitted provided that the </w:t>
      </w:r>
      <w:r>
        <w:rPr>
          <w:rFonts w:ascii="Times New Roman" w:hAnsi="Times New Roman"/>
        </w:rPr>
        <w:t>following conditions are met: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1. Redistributions of source code must retain the above copyright notice, this list of conditions and the following disclaimer.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2. Redistributions in binary form must reproduce the above copyright notice, this list of condit</w:t>
      </w:r>
      <w:r>
        <w:rPr>
          <w:rFonts w:ascii="Times New Roman" w:hAnsi="Times New Roman"/>
        </w:rPr>
        <w:t>ions and the following disclaimer in the documentation and/or other materials provided with the distribution.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THIS SOFTWARE IS PROVIDED BY THE COPYRIGHT HOLDERS AND CONTRIBUTORS "AS IS" AND ANY EXPRESS OR IMPLIED WARRANTIES, INCLUDING, BUT NOT LIMITED TO,</w:t>
      </w:r>
      <w:r>
        <w:rPr>
          <w:rFonts w:ascii="Times New Roman" w:hAnsi="Times New Roman"/>
        </w:rPr>
        <w:t xml:space="preserve"> THE IMPLIED WARRANTIES OF MERCHANTABILITY AND FITNESS FOR A PARTICULAR PURPOSE ARE DISCLAIMED. IN NO EVENT SHALL THE COPYRIGHT HOLDER OR CONTRIBUTORS BE LIABLE FOR ANY DIRECT, INDIRECT, INCIDENTAL, SPECIAL, EXEMPLARY, OR CONSEQUENTIAL DAMAGES (INCLUDING, </w:t>
      </w:r>
      <w:r>
        <w:rPr>
          <w:rFonts w:ascii="Times New Roman" w:hAnsi="Times New Roman"/>
        </w:rPr>
        <w:t>BUT NOT LIMITED TO, PROCUREMENT OF SUBSTITUTE GOODS OR SERVICES; LOSS OF USE, DATA, OR PROFITS; OR BUSINESS INTERRUPTION) HOWEVER CAUSED AND ON ANY THEORY OF LIABILITY, WHETHER IN CONTRACT, STRICT LIABILITY, OR TORT (INCLUDING NEGLIGENCE OR OTHERWISE) ARIS</w:t>
      </w:r>
      <w:r>
        <w:rPr>
          <w:rFonts w:ascii="Times New Roman" w:hAnsi="Times New Roman"/>
        </w:rPr>
        <w:t>ING IN ANY WAY OUT OF THE USE OF THIS SOFTWARE, EVEN IF ADVISED OF THE POSSIBILITY OF SUCH DAMAGE.</w:t>
      </w:r>
    </w:p>
    <w:sectPr w:rsidR="009D1D59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44229" w14:textId="77777777" w:rsidR="009649D7" w:rsidRDefault="009649D7">
      <w:pPr>
        <w:spacing w:line="240" w:lineRule="auto"/>
      </w:pPr>
      <w:r>
        <w:separator/>
      </w:r>
    </w:p>
  </w:endnote>
  <w:endnote w:type="continuationSeparator" w:id="0">
    <w:p w14:paraId="7EBD3B19" w14:textId="77777777" w:rsidR="009649D7" w:rsidRDefault="009649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9D1D59" w14:paraId="3E0F912E" w14:textId="77777777">
      <w:tc>
        <w:tcPr>
          <w:tcW w:w="1542" w:type="pct"/>
        </w:tcPr>
        <w:p w14:paraId="5894AF28" w14:textId="77777777" w:rsidR="009D1D59" w:rsidRDefault="009649D7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6E7139">
            <w:rPr>
              <w:noProof/>
            </w:rPr>
            <w:t>2025-09-10</w:t>
          </w:r>
          <w:r>
            <w:fldChar w:fldCharType="end"/>
          </w:r>
        </w:p>
      </w:tc>
      <w:tc>
        <w:tcPr>
          <w:tcW w:w="1853" w:type="pct"/>
        </w:tcPr>
        <w:p w14:paraId="5B108020" w14:textId="77777777" w:rsidR="009D1D59" w:rsidRDefault="009D1D59">
          <w:pPr>
            <w:pStyle w:val="aa"/>
          </w:pPr>
        </w:p>
      </w:tc>
      <w:tc>
        <w:tcPr>
          <w:tcW w:w="1605" w:type="pct"/>
        </w:tcPr>
        <w:p w14:paraId="2310295D" w14:textId="77777777" w:rsidR="009D1D59" w:rsidRDefault="009649D7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7641549E" w14:textId="77777777" w:rsidR="009D1D59" w:rsidRDefault="009D1D5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CAAA4" w14:textId="77777777" w:rsidR="009649D7" w:rsidRDefault="009649D7">
      <w:r>
        <w:separator/>
      </w:r>
    </w:p>
  </w:footnote>
  <w:footnote w:type="continuationSeparator" w:id="0">
    <w:p w14:paraId="55223D44" w14:textId="77777777" w:rsidR="009649D7" w:rsidRDefault="009649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9D1D59" w14:paraId="3DE7FBF2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1E257E95" w14:textId="77777777" w:rsidR="009D1D59" w:rsidRDefault="009D1D59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1F75E6B5" w14:textId="77777777" w:rsidR="009D1D59" w:rsidRDefault="009649D7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092079A9" w14:textId="77777777" w:rsidR="009D1D59" w:rsidRDefault="009D1D59">
          <w:pPr>
            <w:pStyle w:val="ab"/>
            <w:ind w:firstLine="33"/>
          </w:pPr>
        </w:p>
      </w:tc>
    </w:tr>
  </w:tbl>
  <w:p w14:paraId="07B94B8F" w14:textId="77777777" w:rsidR="009D1D59" w:rsidRDefault="009D1D59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139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649D7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1D59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168E7"/>
  <w15:docId w15:val="{CB6BD63A-9FE3-42B7-942B-02F5DF37D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513</Words>
  <Characters>2927</Characters>
  <Application>Microsoft Office Word</Application>
  <DocSecurity>0</DocSecurity>
  <Lines>24</Lines>
  <Paragraphs>6</Paragraphs>
  <ScaleCrop>false</ScaleCrop>
  <Company>Huawei Technologies Co.,Ltd.</Company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2025-09-10T02:15:00Z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