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man-pages 6.14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2007 Free Software Foundation, Inc. &lt;http:fsf.org/&gt;</w:t>
        <w:br/>
        <w:t>Copyright 1996, Joerg Wunsch .\</w:t>
        <w:br/>
        <w:t>Copyright (c) 2007 Free Software Foundation, Inc. &lt;http:fsf.org/&gt;</w:t>
        <w:br/>
        <w:t>Copyright (c) 1989 Free Software Foundation, Inc. 51 Franklin St, Fifth Floor, Boston, MA 02110-1301 USA</w:t>
        <w:br/>
        <w:t>Copyright (c) 2007 Free Software Foundation, Inc. &lt;https:fsf.org/&gt;</w:t>
        <w:br/>
        <w:t>copyright 1986, the regents of the university of california.</w:t>
        <w:br/>
        <w:t>Copyright [various years] The Regents of the University of California. All rights reserved.</w:t>
        <w:br/>
      </w:r>
    </w:p>
    <w:p>
      <w:pPr>
        <w:spacing w:line="420" w:lineRule="exact"/>
        <w:rPr>
          <w:rFonts w:hint="eastAsia"/>
        </w:rPr>
      </w:pPr>
      <w:r>
        <w:rPr>
          <w:rFonts w:ascii="Arial" w:hAnsi="Arial"/>
          <w:b/>
          <w:sz w:val="24"/>
        </w:rPr>
        <w:t xml:space="preserve">License: </w:t>
      </w:r>
      <w:r>
        <w:rPr>
          <w:rFonts w:ascii="Arial" w:hAnsi="Arial"/>
          <w:sz w:val="21"/>
        </w:rPr>
        <w:t>GPL-1.0-or-later AND GPL-2.0-only AND GPL-2.0-or-later AND BSD-2-Clause AND BSD-3-Clause AND BSD-4-Clause-UC AND LGPL-3.0-or-later AND LGPL-3.0-only AND LGPL-3.0-linking-exception AND MIT AND Spencer-94</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BSD-4-Clause (University of California-Specific)</w:t>
        <w:br/>
        <w:br/>
        <w:t>Copyright [various years] The Regents of the University of California.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All advertising materials mentioning features or use of this software must display the following acknowledgement: This product includes software developed by the University of California, Berkeley and its contributors.</w:t>
        <w:br/>
        <w:br/>
        <w:t>4. Neither the name of the University nor the names of its contributors may be used to endorse or promote products derived from this software without specific prior written permission.</w:t>
        <w:br/>
        <w:br/>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This software is not subject to any license of the American Telephone and Telegraph Company or of the Regents of the University of California. Permission is granted to anyone to use this software for any purpose on any computer system, and to alter it and redistribute it freely, subject to the following restrictions:</w:t>
        <w:br/>
        <w:br/>
        <w:t>1. The author is not responsible for the consequences of use of this software, no matter how awful, even if they arise from flaws in it.</w:t>
        <w:br/>
        <w:br/>
        <w:t>2. The origin of this software must not be misrepresented, either by explicit claim or by omission. Since few users ever read sources, credits must appear in the documentation.</w:t>
        <w:br/>
        <w:br/>
        <w:t>3. Altered versions must be plainly marked as such, and must not be misrepresented as being the original software. Since few users ever read sources, credits must appear in the documentation.</w:t>
        <w:br/>
        <w:br/>
        <w:t>4. This notice may not be removed or altered.</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