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s</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0.20120104</w:t>
      </w:r>
    </w:p>
    <w:p>
      <w:pPr/>
      <w:r>
        <w:rPr>
          <w:rStyle w:val="a0"/>
          <w:rFonts w:ascii="Arial" w:hAnsi="Arial"/>
          <w:b/>
        </w:rPr>
        <w:t xml:space="preserve">Copyright notice: </w:t>
      </w:r>
    </w:p>
    <w:p>
      <w:pPr/>
      <w:r>
        <w:rPr>
          <w:rStyle w:val="a0"/>
        </w:rPr>
        <w:t xml:space="preserve">Copyright (C) </w:t>
      </w:r>
      <w:r>
        <w:rPr>
          <w:rStyle w:val="a0"/>
        </w:rPr>
        <w:t xml:space="preserve"> </w:t>
      </w:r>
      <w:r>
        <w:rPr>
          <w:rStyle w:val="a0"/>
          <w:rFonts w:ascii="微软雅黑" w:hAnsi="微软雅黑"/>
          <w:sz w:val="21"/>
        </w:rPr>
        <w:t>Matjaz Vrecko,</w:t>
      </w:r>
      <w:r>
        <w:rPr>
          <w:rStyle w:val="a0"/>
          <w:rFonts w:ascii="微软雅黑" w:hAnsi="微软雅黑"/>
          <w:sz w:val="21"/>
        </w:rPr>
        <w:t xml:space="preserve"> </w:t>
      </w:r>
      <w:r>
        <w:rPr>
          <w:rStyle w:val="a0"/>
          <w:rFonts w:ascii="微软雅黑" w:hAnsi="微软雅黑"/>
          <w:sz w:val="21"/>
        </w:rPr>
        <w:t>MG-SOFT Corp. &lt;matjaz.vrecko@mg-soft.si&gt;.</w:t>
      </w:r>
    </w:p>
    <w:p>
      <w:pPr/>
    </w:p>
    <w:p>
      <w:pPr/>
      <w:r>
        <w:rPr>
          <w:rStyle w:val="a0"/>
          <w:b/>
        </w:rPr>
        <w:t>License:</w:t>
      </w:r>
      <w:r>
        <w:rPr>
          <w:rStyle w:val="a0"/>
        </w:rPr>
        <w:t xml:space="preserve"> </w:t>
      </w:r>
      <w:r>
        <w:rPr>
          <w:rStyle w:val="a0"/>
          <w:sz w:val="21"/>
        </w:rPr>
        <w:t>GPL+ or LGPLv2+</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 agreements of most software companies try to keep users at the mercy of those </w:t>
      </w:r>
      <w:r>
        <w:rPr>
          <w:rStyle w:val="a0"/>
        </w:rPr>
        <w:t>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w:t>
      </w:r>
      <w:r>
        <w:rPr>
          <w:rStyle w:val="a0"/>
        </w:rPr>
        <w:t>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